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7C" w:rsidRPr="00C8537C" w:rsidRDefault="00C8537C" w:rsidP="00C8537C">
      <w:pPr>
        <w:pStyle w:val="NormalWeb"/>
        <w:spacing w:before="0" w:beforeAutospacing="0" w:afterAutospacing="0"/>
        <w:jc w:val="center"/>
        <w:rPr>
          <w:rFonts w:ascii="A little sunshine" w:hAnsi="A little sunshine"/>
          <w:b/>
          <w:u w:val="single"/>
        </w:rPr>
      </w:pPr>
      <w:r w:rsidRPr="00C8537C">
        <w:rPr>
          <w:rFonts w:ascii="A little sunshine" w:hAnsi="A little sunshine" w:cs="Times"/>
          <w:b/>
          <w:color w:val="000000"/>
          <w:sz w:val="120"/>
          <w:szCs w:val="120"/>
          <w:u w:val="single"/>
        </w:rPr>
        <w:t>Marking the Text</w:t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  <w:b/>
        </w:rPr>
      </w:pPr>
      <w:r w:rsidRPr="00C8537C">
        <w:rPr>
          <w:rFonts w:ascii="A little sunshine" w:hAnsi="A little sunshine" w:cs="Times"/>
          <w:b/>
          <w:color w:val="000000"/>
          <w:sz w:val="60"/>
          <w:szCs w:val="60"/>
        </w:rPr>
        <w:t>Before You Read</w:t>
      </w:r>
    </w:p>
    <w:p w:rsid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 w:cs="Times"/>
          <w:color w:val="000000"/>
          <w:sz w:val="36"/>
          <w:szCs w:val="36"/>
        </w:rPr>
      </w:pPr>
      <w:r w:rsidRPr="00C8537C">
        <w:rPr>
          <w:rFonts w:ascii="A little sunshine" w:hAnsi="A little sunshine" w:cs="Times"/>
          <w:color w:val="000000"/>
          <w:sz w:val="36"/>
          <w:szCs w:val="36"/>
        </w:rPr>
        <w:t>1. Read t</w:t>
      </w:r>
      <w:r>
        <w:rPr>
          <w:rFonts w:ascii="A little sunshine" w:hAnsi="A little sunshine" w:cs="Times"/>
          <w:color w:val="000000"/>
          <w:sz w:val="36"/>
          <w:szCs w:val="36"/>
        </w:rPr>
        <w:t xml:space="preserve">he title and write a </w:t>
      </w:r>
      <w:proofErr w:type="gramStart"/>
      <w:r>
        <w:rPr>
          <w:rFonts w:ascii="A little sunshine" w:hAnsi="A little sunshine" w:cs="Times"/>
          <w:color w:val="000000"/>
          <w:sz w:val="36"/>
          <w:szCs w:val="36"/>
        </w:rPr>
        <w:t>1 sentence</w:t>
      </w:r>
      <w:proofErr w:type="gramEnd"/>
      <w:r w:rsidRPr="00C8537C">
        <w:rPr>
          <w:rFonts w:ascii="A little sunshine" w:hAnsi="A little sunshine" w:cs="Times"/>
          <w:color w:val="000000"/>
          <w:sz w:val="36"/>
          <w:szCs w:val="36"/>
        </w:rPr>
        <w:t xml:space="preserve"> prediction of</w:t>
      </w:r>
      <w:r>
        <w:rPr>
          <w:rFonts w:ascii="A little sunshine" w:hAnsi="A little sunshine"/>
        </w:rPr>
        <w:t xml:space="preserve"> </w:t>
      </w:r>
      <w:r>
        <w:rPr>
          <w:rFonts w:ascii="A little sunshine" w:hAnsi="A little sunshine" w:cs="Times"/>
          <w:color w:val="000000"/>
          <w:sz w:val="36"/>
          <w:szCs w:val="36"/>
        </w:rPr>
        <w:t>w</w:t>
      </w:r>
      <w:r w:rsidRPr="00C8537C">
        <w:rPr>
          <w:rFonts w:ascii="A little sunshine" w:hAnsi="A little sunshine" w:cs="Times"/>
          <w:color w:val="000000"/>
          <w:sz w:val="36"/>
          <w:szCs w:val="36"/>
        </w:rPr>
        <w:t xml:space="preserve">hat the text will refer to </w:t>
      </w:r>
    </w:p>
    <w:p w:rsid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 w:cs="Times"/>
          <w:color w:val="000000"/>
          <w:sz w:val="36"/>
          <w:szCs w:val="36"/>
        </w:rPr>
      </w:pPr>
      <w:r w:rsidRPr="00C8537C">
        <w:rPr>
          <w:rFonts w:ascii="A little sunshine" w:hAnsi="A little sunshine" w:cs="Times"/>
          <w:color w:val="000000"/>
          <w:sz w:val="36"/>
          <w:szCs w:val="36"/>
        </w:rPr>
        <w:t>2. Number the paragraphs</w:t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</w:rPr>
      </w:pP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  <w:b/>
        </w:rPr>
      </w:pPr>
      <w:r>
        <w:rPr>
          <w:rFonts w:ascii="A little sunshine" w:hAnsi="A little sunshine" w:cs="Times"/>
          <w:b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110359</wp:posOffset>
                </wp:positionH>
                <wp:positionV relativeFrom="paragraph">
                  <wp:posOffset>475068</wp:posOffset>
                </wp:positionV>
                <wp:extent cx="1797269" cy="4572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269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D95F7" id="Oval 1" o:spid="_x0000_s1026" style="position:absolute;margin-left:8.7pt;margin-top:37.4pt;width:141.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C8537C">
        <w:rPr>
          <w:rFonts w:ascii="A little sunshine" w:hAnsi="A little sunshine" w:cs="Times"/>
          <w:b/>
          <w:color w:val="000000"/>
          <w:sz w:val="60"/>
          <w:szCs w:val="60"/>
        </w:rPr>
        <w:t>While You Read</w:t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</w:rPr>
      </w:pPr>
      <w:r w:rsidRPr="00C8537C">
        <w:rPr>
          <w:rFonts w:ascii="A little sunshine" w:hAnsi="A little sunshine" w:cs="Times"/>
          <w:color w:val="000000"/>
          <w:sz w:val="48"/>
          <w:szCs w:val="48"/>
        </w:rPr>
        <w:t>1. Circle Key Terms</w:t>
      </w:r>
    </w:p>
    <w:p w:rsidR="00C8537C" w:rsidRPr="00C8537C" w:rsidRDefault="00C8537C" w:rsidP="00C8537C">
      <w:pPr>
        <w:pStyle w:val="NormalWeb"/>
        <w:spacing w:before="0" w:beforeAutospacing="0" w:afterAutospacing="0"/>
        <w:ind w:left="2160"/>
        <w:rPr>
          <w:rFonts w:ascii="A little sunshine" w:hAnsi="A little sunshine"/>
        </w:rPr>
      </w:pPr>
      <w:r w:rsidRPr="00C8537C">
        <w:rPr>
          <w:rFonts w:ascii="A little sunshine" w:hAnsi="A little sunshine" w:cs="Times"/>
          <w:color w:val="000000"/>
          <w:sz w:val="32"/>
          <w:szCs w:val="32"/>
        </w:rPr>
        <w:t>Key concepts, content based vocabulary, names of people or theories, properties, formulas</w:t>
      </w:r>
      <w:r>
        <w:rPr>
          <w:rFonts w:ascii="A little sunshine" w:hAnsi="A little sunshine" w:cs="Times"/>
          <w:color w:val="000000"/>
          <w:sz w:val="32"/>
          <w:szCs w:val="32"/>
        </w:rPr>
        <w:br/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</w:rPr>
      </w:pPr>
      <w:r w:rsidRPr="00C8537C">
        <w:rPr>
          <w:rFonts w:ascii="A little sunshine" w:hAnsi="A little sunshine" w:cs="Times"/>
          <w:color w:val="000000"/>
          <w:sz w:val="48"/>
          <w:szCs w:val="48"/>
        </w:rPr>
        <w:t>2</w:t>
      </w:r>
      <w:r w:rsidRPr="00C8537C">
        <w:rPr>
          <w:rFonts w:ascii="A little sunshine" w:hAnsi="A little sunshine" w:cs="Times"/>
          <w:color w:val="000000"/>
          <w:sz w:val="48"/>
          <w:szCs w:val="48"/>
          <w:u w:val="single"/>
        </w:rPr>
        <w:t>. Underline the Author’s Claim</w:t>
      </w:r>
    </w:p>
    <w:p w:rsidR="00C8537C" w:rsidRDefault="00C8537C" w:rsidP="00C8537C">
      <w:pPr>
        <w:pStyle w:val="NormalWeb"/>
        <w:spacing w:before="0" w:beforeAutospacing="0" w:afterAutospacing="0"/>
        <w:ind w:left="1440" w:firstLine="720"/>
        <w:jc w:val="center"/>
        <w:rPr>
          <w:rFonts w:ascii="A little sunshine" w:hAnsi="A little sunshine" w:cs="Times"/>
          <w:color w:val="000000"/>
          <w:sz w:val="32"/>
          <w:szCs w:val="32"/>
        </w:rPr>
      </w:pPr>
      <w:r w:rsidRPr="00C8537C">
        <w:rPr>
          <w:rFonts w:ascii="A little sunshine" w:hAnsi="A little sunshine" w:cs="Times"/>
          <w:color w:val="000000"/>
          <w:sz w:val="32"/>
          <w:szCs w:val="32"/>
        </w:rPr>
        <w:t xml:space="preserve">Concerns, claims, main ideas, hypotheses </w:t>
      </w:r>
      <w:r>
        <w:rPr>
          <w:rFonts w:ascii="A little sunshine" w:hAnsi="A little sunshine" w:cs="Times"/>
          <w:color w:val="000000"/>
          <w:sz w:val="32"/>
          <w:szCs w:val="32"/>
        </w:rPr>
        <w:br/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  <w:sz w:val="48"/>
          <w:szCs w:val="48"/>
        </w:rPr>
      </w:pPr>
      <w:r w:rsidRPr="00C8537C">
        <w:rPr>
          <w:rFonts w:ascii="A little sunshine" w:hAnsi="A little sunshine" w:cs="Times"/>
          <w:color w:val="000000"/>
          <w:sz w:val="48"/>
          <w:szCs w:val="48"/>
        </w:rPr>
        <w:t xml:space="preserve">3. [Bracket] </w:t>
      </w:r>
      <w:proofErr w:type="gramStart"/>
      <w:r w:rsidRPr="00C8537C">
        <w:rPr>
          <w:rFonts w:ascii="A little sunshine" w:hAnsi="A little sunshine" w:cs="Times"/>
          <w:color w:val="000000"/>
          <w:sz w:val="48"/>
          <w:szCs w:val="48"/>
        </w:rPr>
        <w:t>Anything</w:t>
      </w:r>
      <w:proofErr w:type="gramEnd"/>
      <w:r w:rsidRPr="00C8537C">
        <w:rPr>
          <w:rFonts w:ascii="A little sunshine" w:hAnsi="A little sunshine" w:cs="Times"/>
          <w:color w:val="000000"/>
          <w:sz w:val="48"/>
          <w:szCs w:val="48"/>
        </w:rPr>
        <w:t xml:space="preserve"> that Supports the</w:t>
      </w:r>
      <w:r>
        <w:rPr>
          <w:rFonts w:ascii="A little sunshine" w:hAnsi="A little sunshine"/>
          <w:sz w:val="48"/>
          <w:szCs w:val="48"/>
        </w:rPr>
        <w:t xml:space="preserve"> </w:t>
      </w:r>
      <w:r w:rsidRPr="00C8537C">
        <w:rPr>
          <w:rFonts w:ascii="A little sunshine" w:hAnsi="A little sunshine" w:cs="Times"/>
          <w:color w:val="000000"/>
          <w:sz w:val="48"/>
          <w:szCs w:val="48"/>
        </w:rPr>
        <w:t>Author’s Claim</w:t>
      </w:r>
    </w:p>
    <w:p w:rsidR="00C8537C" w:rsidRPr="00C8537C" w:rsidRDefault="00C8537C" w:rsidP="00C8537C">
      <w:pPr>
        <w:pStyle w:val="NormalWeb"/>
        <w:spacing w:before="0" w:beforeAutospacing="0" w:afterAutospacing="0"/>
        <w:ind w:left="1440" w:firstLine="720"/>
        <w:rPr>
          <w:rFonts w:ascii="A little sunshine" w:hAnsi="A little sunshine"/>
        </w:rPr>
      </w:pPr>
      <w:r w:rsidRPr="00C8537C">
        <w:rPr>
          <w:rFonts w:ascii="A little sunshine" w:hAnsi="A little sunshine" w:cs="Times"/>
          <w:color w:val="000000"/>
          <w:sz w:val="32"/>
          <w:szCs w:val="32"/>
        </w:rPr>
        <w:t>Evidence, examples, explanations, definitions</w:t>
      </w:r>
      <w:r>
        <w:rPr>
          <w:rFonts w:ascii="A little sunshine" w:hAnsi="A little sunshine" w:cs="Times"/>
          <w:color w:val="000000"/>
          <w:sz w:val="32"/>
          <w:szCs w:val="32"/>
        </w:rPr>
        <w:br/>
      </w:r>
      <w:bookmarkStart w:id="0" w:name="_GoBack"/>
      <w:bookmarkEnd w:id="0"/>
    </w:p>
    <w:p w:rsid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 w:cs="Times"/>
          <w:color w:val="000000"/>
          <w:sz w:val="48"/>
          <w:szCs w:val="48"/>
        </w:rPr>
      </w:pPr>
      <w:r w:rsidRPr="00C8537C">
        <w:rPr>
          <w:rFonts w:ascii="A little sunshine" w:hAnsi="A little sunshine" w:cs="Times"/>
          <w:color w:val="000000"/>
          <w:sz w:val="48"/>
          <w:szCs w:val="48"/>
        </w:rPr>
        <w:t>4. Put Question Marks by Points of Confusion</w:t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</w:rPr>
      </w:pP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  <w:b/>
        </w:rPr>
      </w:pPr>
      <w:r w:rsidRPr="00C8537C">
        <w:rPr>
          <w:rFonts w:ascii="A little sunshine" w:hAnsi="A little sunshine" w:cs="Times"/>
          <w:b/>
          <w:color w:val="000000"/>
          <w:sz w:val="60"/>
          <w:szCs w:val="60"/>
        </w:rPr>
        <w:t>After You Read</w:t>
      </w:r>
    </w:p>
    <w:p w:rsidR="00C8537C" w:rsidRPr="00C8537C" w:rsidRDefault="00C8537C" w:rsidP="00C8537C">
      <w:pPr>
        <w:pStyle w:val="NormalWeb"/>
        <w:spacing w:before="0" w:beforeAutospacing="0" w:afterAutospacing="0"/>
        <w:rPr>
          <w:rFonts w:ascii="A little sunshine" w:hAnsi="A little sunshine"/>
        </w:rPr>
      </w:pPr>
      <w:r w:rsidRPr="00C8537C">
        <w:rPr>
          <w:rFonts w:ascii="A little sunshine" w:hAnsi="A little sunshine" w:cs="Times"/>
          <w:color w:val="000000"/>
          <w:sz w:val="48"/>
          <w:szCs w:val="48"/>
        </w:rPr>
        <w:t>1. Summarize the Author’s Claims in the</w:t>
      </w:r>
      <w:r>
        <w:rPr>
          <w:rFonts w:ascii="A little sunshine" w:hAnsi="A little sunshine" w:cs="Times"/>
          <w:color w:val="000000"/>
          <w:sz w:val="48"/>
          <w:szCs w:val="48"/>
        </w:rPr>
        <w:t xml:space="preserve"> M</w:t>
      </w:r>
      <w:r w:rsidRPr="00C8537C">
        <w:rPr>
          <w:rFonts w:ascii="A little sunshine" w:hAnsi="A little sunshine" w:cs="Times"/>
          <w:color w:val="000000"/>
          <w:sz w:val="48"/>
          <w:szCs w:val="48"/>
        </w:rPr>
        <w:t>argins</w:t>
      </w:r>
    </w:p>
    <w:p w:rsidR="00BA5083" w:rsidRDefault="00BA5083"/>
    <w:sectPr w:rsidR="00BA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7C"/>
    <w:rsid w:val="00BA5083"/>
    <w:rsid w:val="00C1536A"/>
    <w:rsid w:val="00C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090C"/>
  <w15:chartTrackingRefBased/>
  <w15:docId w15:val="{0D7CBF5A-62FE-4D5F-AA5A-F97CA81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Little</dc:creator>
  <cp:keywords/>
  <dc:description/>
  <cp:lastModifiedBy>Shelby Little</cp:lastModifiedBy>
  <cp:revision>1</cp:revision>
  <cp:lastPrinted>2018-08-13T20:59:00Z</cp:lastPrinted>
  <dcterms:created xsi:type="dcterms:W3CDTF">2018-08-13T20:51:00Z</dcterms:created>
  <dcterms:modified xsi:type="dcterms:W3CDTF">2018-08-13T21:22:00Z</dcterms:modified>
</cp:coreProperties>
</file>